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46B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6E546B">
        <w:rPr>
          <w:rFonts w:ascii="Times New Roman" w:hAnsi="Times New Roman" w:cs="Times New Roman"/>
          <w:b/>
          <w:sz w:val="28"/>
          <w:szCs w:val="28"/>
        </w:rPr>
        <w:t xml:space="preserve"> химии и биологии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Интерактивная  доска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C74F4" w:rsidRPr="00700804" w:rsidTr="00700804">
        <w:tc>
          <w:tcPr>
            <w:tcW w:w="704" w:type="dxa"/>
          </w:tcPr>
          <w:p w:rsidR="005C74F4" w:rsidRPr="006E546B" w:rsidRDefault="005C74F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C74F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Лабораторное оборудование </w:t>
            </w:r>
          </w:p>
        </w:tc>
        <w:tc>
          <w:tcPr>
            <w:tcW w:w="3115" w:type="dxa"/>
          </w:tcPr>
          <w:p w:rsidR="005C74F4" w:rsidRDefault="00A047BD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314B49"/>
    <w:rsid w:val="003C0F35"/>
    <w:rsid w:val="005C74F4"/>
    <w:rsid w:val="00684AD2"/>
    <w:rsid w:val="006E546B"/>
    <w:rsid w:val="00700804"/>
    <w:rsid w:val="00706C6D"/>
    <w:rsid w:val="007A1262"/>
    <w:rsid w:val="00A047BD"/>
    <w:rsid w:val="00E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5997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4</cp:revision>
  <dcterms:created xsi:type="dcterms:W3CDTF">2022-05-20T07:12:00Z</dcterms:created>
  <dcterms:modified xsi:type="dcterms:W3CDTF">2022-05-20T07:32:00Z</dcterms:modified>
</cp:coreProperties>
</file>